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44A" w:rsidRPr="004E619A" w:rsidRDefault="00C3544A" w:rsidP="00EE3300">
      <w:pPr>
        <w:pStyle w:val="a8"/>
        <w:pBdr>
          <w:bottom w:val="single" w:sz="4" w:space="0" w:color="FFFFFF"/>
        </w:pBdr>
        <w:spacing w:after="0"/>
        <w:ind w:left="0" w:firstLine="709"/>
        <w:jc w:val="center"/>
        <w:rPr>
          <w:b/>
          <w:szCs w:val="28"/>
        </w:rPr>
      </w:pPr>
    </w:p>
    <w:p w:rsidR="00E93149" w:rsidRPr="004E619A" w:rsidRDefault="00713AC8" w:rsidP="00EE3300">
      <w:pPr>
        <w:pStyle w:val="a8"/>
        <w:pBdr>
          <w:bottom w:val="single" w:sz="4" w:space="0" w:color="FFFFFF"/>
        </w:pBdr>
        <w:spacing w:after="0"/>
        <w:ind w:left="0" w:firstLine="709"/>
        <w:jc w:val="center"/>
        <w:rPr>
          <w:b/>
          <w:szCs w:val="28"/>
        </w:rPr>
      </w:pPr>
      <w:r w:rsidRPr="004E619A">
        <w:rPr>
          <w:b/>
          <w:szCs w:val="28"/>
        </w:rPr>
        <w:t xml:space="preserve">Информация по приему </w:t>
      </w:r>
      <w:r w:rsidR="004224B3" w:rsidRPr="004E619A">
        <w:rPr>
          <w:b/>
          <w:szCs w:val="28"/>
        </w:rPr>
        <w:t xml:space="preserve">детей </w:t>
      </w:r>
      <w:r w:rsidRPr="004E619A">
        <w:rPr>
          <w:b/>
          <w:szCs w:val="28"/>
        </w:rPr>
        <w:t>в 1 класс</w:t>
      </w:r>
    </w:p>
    <w:p w:rsidR="00E93149" w:rsidRPr="004E619A" w:rsidRDefault="00E93149" w:rsidP="00EE3300">
      <w:pPr>
        <w:pStyle w:val="a8"/>
        <w:pBdr>
          <w:bottom w:val="single" w:sz="4" w:space="0" w:color="FFFFFF"/>
        </w:pBdr>
        <w:spacing w:after="0"/>
        <w:ind w:left="0" w:firstLine="709"/>
        <w:jc w:val="both"/>
        <w:rPr>
          <w:b/>
          <w:szCs w:val="28"/>
        </w:rPr>
      </w:pPr>
    </w:p>
    <w:p w:rsidR="001760C5" w:rsidRPr="004E619A" w:rsidRDefault="001760C5" w:rsidP="00EE3300">
      <w:pPr>
        <w:pStyle w:val="a8"/>
        <w:pBdr>
          <w:bottom w:val="single" w:sz="4" w:space="0" w:color="FFFFFF"/>
        </w:pBdr>
        <w:spacing w:after="0"/>
        <w:ind w:left="0" w:firstLine="709"/>
        <w:jc w:val="both"/>
        <w:rPr>
          <w:szCs w:val="28"/>
        </w:rPr>
      </w:pPr>
      <w:r w:rsidRPr="004E619A">
        <w:rPr>
          <w:b/>
          <w:szCs w:val="28"/>
        </w:rPr>
        <w:t>1 апреля</w:t>
      </w:r>
      <w:r w:rsidRPr="004E619A">
        <w:rPr>
          <w:szCs w:val="28"/>
        </w:rPr>
        <w:t xml:space="preserve"> стартует </w:t>
      </w:r>
      <w:r w:rsidR="005B3F4B" w:rsidRPr="004E619A">
        <w:rPr>
          <w:szCs w:val="28"/>
        </w:rPr>
        <w:t xml:space="preserve">прием </w:t>
      </w:r>
      <w:r w:rsidRPr="004E619A">
        <w:rPr>
          <w:szCs w:val="28"/>
        </w:rPr>
        <w:t xml:space="preserve">заявлений для зачисления </w:t>
      </w:r>
      <w:r w:rsidR="005B3F4B" w:rsidRPr="004E619A">
        <w:rPr>
          <w:szCs w:val="28"/>
        </w:rPr>
        <w:t xml:space="preserve">детей </w:t>
      </w:r>
      <w:r w:rsidRPr="004E619A">
        <w:rPr>
          <w:szCs w:val="28"/>
        </w:rPr>
        <w:t xml:space="preserve">в первый класс и продлится до </w:t>
      </w:r>
      <w:r w:rsidR="00331544" w:rsidRPr="004E619A">
        <w:rPr>
          <w:b/>
          <w:szCs w:val="28"/>
        </w:rPr>
        <w:t>3</w:t>
      </w:r>
      <w:r w:rsidR="004E619A" w:rsidRPr="004E619A">
        <w:rPr>
          <w:b/>
          <w:szCs w:val="28"/>
        </w:rPr>
        <w:t>1</w:t>
      </w:r>
      <w:r w:rsidRPr="004E619A">
        <w:rPr>
          <w:b/>
          <w:szCs w:val="28"/>
        </w:rPr>
        <w:t xml:space="preserve"> августа</w:t>
      </w:r>
      <w:r w:rsidR="005B3F4B" w:rsidRPr="004E619A">
        <w:rPr>
          <w:b/>
          <w:szCs w:val="28"/>
        </w:rPr>
        <w:t xml:space="preserve"> 2024 года</w:t>
      </w:r>
      <w:r w:rsidRPr="004E619A">
        <w:rPr>
          <w:szCs w:val="28"/>
        </w:rPr>
        <w:t>.</w:t>
      </w:r>
    </w:p>
    <w:p w:rsidR="000D4E32" w:rsidRPr="004E619A" w:rsidRDefault="000D4E32" w:rsidP="000D4E32">
      <w:pPr>
        <w:pStyle w:val="a8"/>
        <w:pBdr>
          <w:bottom w:val="single" w:sz="4" w:space="31" w:color="FFFFFF"/>
        </w:pBdr>
        <w:spacing w:after="0"/>
        <w:ind w:left="0" w:firstLine="709"/>
        <w:jc w:val="both"/>
        <w:rPr>
          <w:b/>
          <w:szCs w:val="28"/>
        </w:rPr>
      </w:pPr>
      <w:r w:rsidRPr="004E619A">
        <w:rPr>
          <w:szCs w:val="28"/>
        </w:rPr>
        <w:t xml:space="preserve">Порядок приема детей на обучение в школу определен Типовыми правилами, утвержденными приказом от 12 октября 2018 года № 564. </w:t>
      </w:r>
    </w:p>
    <w:p w:rsidR="000D4E32" w:rsidRPr="004E619A" w:rsidRDefault="000D4E32" w:rsidP="000D4E32">
      <w:pPr>
        <w:pStyle w:val="a8"/>
        <w:pBdr>
          <w:bottom w:val="single" w:sz="4" w:space="31" w:color="FFFFFF"/>
        </w:pBdr>
        <w:spacing w:after="0"/>
        <w:ind w:left="0" w:firstLine="709"/>
        <w:jc w:val="both"/>
        <w:rPr>
          <w:szCs w:val="28"/>
        </w:rPr>
      </w:pPr>
      <w:r w:rsidRPr="004E619A">
        <w:rPr>
          <w:szCs w:val="28"/>
        </w:rPr>
        <w:t xml:space="preserve">С 2024 года продлен срок приема документов до </w:t>
      </w:r>
      <w:r w:rsidRPr="004E619A">
        <w:rPr>
          <w:b/>
          <w:szCs w:val="28"/>
        </w:rPr>
        <w:t>31 августа календарного года</w:t>
      </w:r>
      <w:r w:rsidR="004E619A" w:rsidRPr="004E619A">
        <w:rPr>
          <w:b/>
          <w:szCs w:val="28"/>
        </w:rPr>
        <w:t>.</w:t>
      </w:r>
    </w:p>
    <w:p w:rsidR="006450FE" w:rsidRPr="004E619A" w:rsidRDefault="00313829" w:rsidP="00662163">
      <w:pPr>
        <w:pStyle w:val="a8"/>
        <w:pBdr>
          <w:bottom w:val="single" w:sz="4" w:space="31" w:color="FFFFFF"/>
        </w:pBdr>
        <w:tabs>
          <w:tab w:val="left" w:pos="1134"/>
        </w:tabs>
        <w:spacing w:after="0"/>
        <w:ind w:left="0" w:firstLine="709"/>
        <w:jc w:val="both"/>
        <w:rPr>
          <w:b/>
          <w:szCs w:val="28"/>
        </w:rPr>
      </w:pPr>
      <w:r w:rsidRPr="004E619A">
        <w:rPr>
          <w:szCs w:val="28"/>
        </w:rPr>
        <w:t xml:space="preserve">В первый класс </w:t>
      </w:r>
      <w:r w:rsidR="009825A5" w:rsidRPr="004E619A">
        <w:rPr>
          <w:szCs w:val="28"/>
        </w:rPr>
        <w:t>принимаются дети</w:t>
      </w:r>
      <w:r w:rsidRPr="004E619A">
        <w:rPr>
          <w:szCs w:val="28"/>
        </w:rPr>
        <w:t xml:space="preserve"> независимо от уровня подготовки с шести лет, и дети, которым в текущем календарном году исполняется шесть лет, проживающие на территории обслуживания организации образования</w:t>
      </w:r>
      <w:r w:rsidR="006450FE" w:rsidRPr="004E619A">
        <w:rPr>
          <w:szCs w:val="28"/>
        </w:rPr>
        <w:t xml:space="preserve"> с предоставлением следующих документов: </w:t>
      </w:r>
    </w:p>
    <w:p w:rsidR="006450FE" w:rsidRPr="004E619A" w:rsidRDefault="006450FE" w:rsidP="00662163">
      <w:pPr>
        <w:pStyle w:val="a8"/>
        <w:numPr>
          <w:ilvl w:val="0"/>
          <w:numId w:val="6"/>
        </w:numPr>
        <w:pBdr>
          <w:bottom w:val="single" w:sz="4" w:space="31" w:color="FFFFFF"/>
        </w:pBdr>
        <w:tabs>
          <w:tab w:val="left" w:pos="1134"/>
        </w:tabs>
        <w:spacing w:after="0"/>
        <w:ind w:left="0" w:firstLine="709"/>
        <w:jc w:val="both"/>
        <w:rPr>
          <w:szCs w:val="28"/>
        </w:rPr>
      </w:pPr>
      <w:r w:rsidRPr="004E619A">
        <w:rPr>
          <w:szCs w:val="28"/>
        </w:rPr>
        <w:t>заявление;</w:t>
      </w:r>
    </w:p>
    <w:p w:rsidR="004E619A" w:rsidRPr="004E619A" w:rsidRDefault="004E619A" w:rsidP="004E619A">
      <w:pPr>
        <w:pStyle w:val="a8"/>
        <w:numPr>
          <w:ilvl w:val="0"/>
          <w:numId w:val="6"/>
        </w:numPr>
        <w:pBdr>
          <w:bottom w:val="single" w:sz="4" w:space="31" w:color="FFFFFF"/>
        </w:pBdr>
        <w:tabs>
          <w:tab w:val="left" w:pos="1134"/>
        </w:tabs>
        <w:spacing w:after="0"/>
        <w:ind w:left="0" w:firstLine="709"/>
        <w:jc w:val="both"/>
        <w:rPr>
          <w:szCs w:val="28"/>
        </w:rPr>
      </w:pPr>
      <w:r w:rsidRPr="004E619A">
        <w:rPr>
          <w:szCs w:val="28"/>
        </w:rPr>
        <w:t xml:space="preserve">фото ребенка размером 3х4 см (2 </w:t>
      </w:r>
      <w:proofErr w:type="spellStart"/>
      <w:r w:rsidRPr="004E619A">
        <w:rPr>
          <w:szCs w:val="28"/>
        </w:rPr>
        <w:t>шт</w:t>
      </w:r>
      <w:proofErr w:type="spellEnd"/>
      <w:r w:rsidRPr="004E619A">
        <w:rPr>
          <w:szCs w:val="28"/>
        </w:rPr>
        <w:t>);</w:t>
      </w:r>
    </w:p>
    <w:p w:rsidR="00662163" w:rsidRPr="004E619A" w:rsidRDefault="006450FE" w:rsidP="00AE3970">
      <w:pPr>
        <w:pStyle w:val="a8"/>
        <w:numPr>
          <w:ilvl w:val="0"/>
          <w:numId w:val="6"/>
        </w:numPr>
        <w:pBdr>
          <w:bottom w:val="single" w:sz="4" w:space="31" w:color="FFFFFF"/>
        </w:pBdr>
        <w:tabs>
          <w:tab w:val="left" w:pos="1134"/>
        </w:tabs>
        <w:spacing w:after="0"/>
        <w:ind w:left="0" w:firstLine="709"/>
        <w:jc w:val="both"/>
        <w:rPr>
          <w:szCs w:val="28"/>
        </w:rPr>
      </w:pPr>
      <w:r w:rsidRPr="004E619A">
        <w:rPr>
          <w:szCs w:val="28"/>
        </w:rPr>
        <w:t>справка 052-2/у «Паспорт здоровья ребенка»</w:t>
      </w:r>
      <w:r w:rsidR="00054A33" w:rsidRPr="004E619A">
        <w:rPr>
          <w:szCs w:val="28"/>
        </w:rPr>
        <w:t xml:space="preserve">. </w:t>
      </w:r>
      <w:r w:rsidR="00054A33" w:rsidRPr="004E619A">
        <w:rPr>
          <w:b/>
          <w:szCs w:val="28"/>
        </w:rPr>
        <w:t>П</w:t>
      </w:r>
      <w:r w:rsidR="00AE3970" w:rsidRPr="004E619A">
        <w:rPr>
          <w:b/>
          <w:szCs w:val="28"/>
        </w:rPr>
        <w:t>о информации Министерства здравоохранения с этого года приобретать платно «Паспорт здоровья ребенка» больше нет необходимости</w:t>
      </w:r>
      <w:r w:rsidR="00662163" w:rsidRPr="004E619A">
        <w:rPr>
          <w:b/>
          <w:szCs w:val="28"/>
        </w:rPr>
        <w:t>.</w:t>
      </w:r>
      <w:r w:rsidR="00AE3970" w:rsidRPr="004E619A">
        <w:rPr>
          <w:szCs w:val="28"/>
        </w:rPr>
        <w:t xml:space="preserve"> Паспорт здоровья ребенка будет предоставляться поликлиниками по месту прикрепления ребенка в виде справки с печатью бесплатно</w:t>
      </w:r>
      <w:r w:rsidR="00054A33" w:rsidRPr="004E619A">
        <w:rPr>
          <w:szCs w:val="28"/>
        </w:rPr>
        <w:t>.</w:t>
      </w:r>
    </w:p>
    <w:p w:rsidR="00EE3300" w:rsidRPr="004E619A" w:rsidRDefault="004E619A" w:rsidP="00662163">
      <w:pPr>
        <w:pStyle w:val="a8"/>
        <w:pBdr>
          <w:bottom w:val="single" w:sz="4" w:space="31" w:color="FFFFFF"/>
        </w:pBdr>
        <w:spacing w:after="0"/>
        <w:ind w:left="0" w:firstLine="709"/>
        <w:jc w:val="both"/>
        <w:rPr>
          <w:szCs w:val="28"/>
        </w:rPr>
      </w:pPr>
      <w:r w:rsidRPr="004E619A">
        <w:rPr>
          <w:szCs w:val="28"/>
        </w:rPr>
        <w:t xml:space="preserve">В текущем году </w:t>
      </w:r>
      <w:r w:rsidR="00EE3300" w:rsidRPr="004E619A">
        <w:rPr>
          <w:szCs w:val="28"/>
        </w:rPr>
        <w:t xml:space="preserve">Министерством просвещения обновлен </w:t>
      </w:r>
      <w:r w:rsidRPr="004E619A">
        <w:rPr>
          <w:szCs w:val="28"/>
        </w:rPr>
        <w:t>бизнес-процесс государственной услуги,</w:t>
      </w:r>
      <w:r w:rsidR="00EE3300" w:rsidRPr="004E619A">
        <w:rPr>
          <w:szCs w:val="28"/>
        </w:rPr>
        <w:t xml:space="preserve"> </w:t>
      </w:r>
      <w:r w:rsidRPr="004E619A">
        <w:rPr>
          <w:szCs w:val="28"/>
        </w:rPr>
        <w:t xml:space="preserve">который доступен через </w:t>
      </w:r>
      <w:r w:rsidR="00313829" w:rsidRPr="004E619A">
        <w:rPr>
          <w:szCs w:val="28"/>
        </w:rPr>
        <w:t xml:space="preserve">веб-портал </w:t>
      </w:r>
      <w:r w:rsidR="00854825">
        <w:rPr>
          <w:szCs w:val="28"/>
          <w:lang w:val="kk-KZ"/>
        </w:rPr>
        <w:t>«</w:t>
      </w:r>
      <w:r w:rsidR="00313829" w:rsidRPr="004E619A">
        <w:rPr>
          <w:szCs w:val="28"/>
        </w:rPr>
        <w:t>элек</w:t>
      </w:r>
      <w:r w:rsidR="00EE3300" w:rsidRPr="004E619A">
        <w:rPr>
          <w:szCs w:val="28"/>
        </w:rPr>
        <w:t>тронного правительства</w:t>
      </w:r>
      <w:r w:rsidR="00854825">
        <w:rPr>
          <w:szCs w:val="28"/>
          <w:lang w:val="kk-KZ"/>
        </w:rPr>
        <w:t>»</w:t>
      </w:r>
      <w:r w:rsidR="00EE3300" w:rsidRPr="004E619A">
        <w:rPr>
          <w:szCs w:val="28"/>
        </w:rPr>
        <w:t xml:space="preserve"> еgov.kz:</w:t>
      </w:r>
    </w:p>
    <w:p w:rsidR="00662163" w:rsidRPr="004E619A" w:rsidRDefault="004E619A" w:rsidP="002F3B12">
      <w:pPr>
        <w:pStyle w:val="a8"/>
        <w:numPr>
          <w:ilvl w:val="3"/>
          <w:numId w:val="7"/>
        </w:numPr>
        <w:pBdr>
          <w:bottom w:val="single" w:sz="4" w:space="31" w:color="FFFFFF"/>
        </w:pBdr>
        <w:tabs>
          <w:tab w:val="left" w:pos="993"/>
        </w:tabs>
        <w:spacing w:after="0"/>
        <w:ind w:left="0" w:firstLine="709"/>
        <w:jc w:val="both"/>
        <w:rPr>
          <w:szCs w:val="28"/>
        </w:rPr>
      </w:pPr>
      <w:r w:rsidRPr="004E619A">
        <w:rPr>
          <w:szCs w:val="28"/>
        </w:rPr>
        <w:t xml:space="preserve">предусмотрен </w:t>
      </w:r>
      <w:r w:rsidR="00356E9C" w:rsidRPr="004E619A">
        <w:rPr>
          <w:szCs w:val="28"/>
        </w:rPr>
        <w:t xml:space="preserve">автоматический </w:t>
      </w:r>
      <w:r w:rsidR="00662163" w:rsidRPr="004E619A">
        <w:rPr>
          <w:szCs w:val="28"/>
        </w:rPr>
        <w:t xml:space="preserve">выбор школы по </w:t>
      </w:r>
      <w:proofErr w:type="spellStart"/>
      <w:r w:rsidR="00662163" w:rsidRPr="004E619A">
        <w:rPr>
          <w:szCs w:val="28"/>
        </w:rPr>
        <w:t>микроучастку</w:t>
      </w:r>
      <w:proofErr w:type="spellEnd"/>
      <w:r w:rsidR="002F3B12" w:rsidRPr="004E619A">
        <w:rPr>
          <w:szCs w:val="28"/>
        </w:rPr>
        <w:t xml:space="preserve">. </w:t>
      </w:r>
      <w:r w:rsidRPr="004E619A">
        <w:rPr>
          <w:i/>
          <w:szCs w:val="28"/>
        </w:rPr>
        <w:t>(</w:t>
      </w:r>
      <w:r w:rsidR="002F3B12" w:rsidRPr="004E619A">
        <w:rPr>
          <w:i/>
          <w:szCs w:val="28"/>
        </w:rPr>
        <w:t>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r w:rsidRPr="004E619A">
        <w:rPr>
          <w:i/>
          <w:szCs w:val="28"/>
        </w:rPr>
        <w:t>)</w:t>
      </w:r>
      <w:r w:rsidR="002F3B12" w:rsidRPr="004E619A">
        <w:rPr>
          <w:i/>
          <w:szCs w:val="28"/>
        </w:rPr>
        <w:t>)</w:t>
      </w:r>
      <w:r w:rsidR="00AE3970" w:rsidRPr="004E619A">
        <w:rPr>
          <w:szCs w:val="28"/>
        </w:rPr>
        <w:t>;</w:t>
      </w:r>
      <w:r w:rsidR="00662163" w:rsidRPr="004E619A">
        <w:rPr>
          <w:szCs w:val="28"/>
        </w:rPr>
        <w:t xml:space="preserve"> </w:t>
      </w:r>
    </w:p>
    <w:p w:rsidR="002F3B12" w:rsidRPr="004E619A" w:rsidRDefault="00EE3300" w:rsidP="00503FEC">
      <w:pPr>
        <w:pStyle w:val="a8"/>
        <w:numPr>
          <w:ilvl w:val="0"/>
          <w:numId w:val="7"/>
        </w:numPr>
        <w:pBdr>
          <w:bottom w:val="single" w:sz="4" w:space="31" w:color="FFFFFF"/>
        </w:pBdr>
        <w:tabs>
          <w:tab w:val="left" w:pos="709"/>
          <w:tab w:val="left" w:pos="993"/>
        </w:tabs>
        <w:spacing w:after="0"/>
        <w:ind w:left="0" w:firstLine="709"/>
        <w:jc w:val="both"/>
        <w:rPr>
          <w:szCs w:val="28"/>
        </w:rPr>
      </w:pPr>
      <w:r w:rsidRPr="004E619A">
        <w:rPr>
          <w:szCs w:val="28"/>
        </w:rPr>
        <w:t>класс</w:t>
      </w:r>
      <w:r w:rsidR="00F57CC2">
        <w:rPr>
          <w:szCs w:val="28"/>
          <w:lang w:val="en-US"/>
        </w:rPr>
        <w:t>-</w:t>
      </w:r>
      <w:r w:rsidRPr="004E619A">
        <w:rPr>
          <w:szCs w:val="28"/>
        </w:rPr>
        <w:t xml:space="preserve">комплект будет </w:t>
      </w:r>
      <w:r w:rsidR="009825A5" w:rsidRPr="004E619A">
        <w:rPr>
          <w:szCs w:val="28"/>
        </w:rPr>
        <w:t>формироваться</w:t>
      </w:r>
      <w:r w:rsidRPr="004E619A">
        <w:rPr>
          <w:szCs w:val="28"/>
        </w:rPr>
        <w:t xml:space="preserve"> автоматически</w:t>
      </w:r>
      <w:r w:rsidR="002F3B12" w:rsidRPr="004E619A">
        <w:rPr>
          <w:szCs w:val="28"/>
        </w:rPr>
        <w:t>;</w:t>
      </w:r>
    </w:p>
    <w:p w:rsidR="004D0D8F" w:rsidRDefault="004E619A" w:rsidP="004E619A">
      <w:pPr>
        <w:pStyle w:val="a8"/>
        <w:numPr>
          <w:ilvl w:val="0"/>
          <w:numId w:val="7"/>
        </w:numPr>
        <w:pBdr>
          <w:bottom w:val="single" w:sz="4" w:space="31" w:color="FFFFFF"/>
        </w:pBdr>
        <w:tabs>
          <w:tab w:val="left" w:pos="709"/>
          <w:tab w:val="left" w:pos="993"/>
        </w:tabs>
        <w:spacing w:after="0"/>
        <w:ind w:left="0" w:firstLine="709"/>
        <w:jc w:val="both"/>
        <w:rPr>
          <w:szCs w:val="28"/>
        </w:rPr>
      </w:pPr>
      <w:r w:rsidRPr="004E619A">
        <w:rPr>
          <w:szCs w:val="28"/>
        </w:rPr>
        <w:t xml:space="preserve">договор с организацией образования будет заключаться в электронном </w:t>
      </w:r>
      <w:r w:rsidR="00F57CC2">
        <w:rPr>
          <w:szCs w:val="28"/>
          <w:lang w:val="kk-KZ"/>
        </w:rPr>
        <w:t xml:space="preserve">формате через портал «электронного правительства» </w:t>
      </w:r>
      <w:r w:rsidRPr="004E619A">
        <w:rPr>
          <w:szCs w:val="28"/>
        </w:rPr>
        <w:t>(</w:t>
      </w:r>
      <w:r w:rsidR="00F57CC2">
        <w:rPr>
          <w:szCs w:val="28"/>
          <w:lang w:val="kk-KZ"/>
        </w:rPr>
        <w:t>п</w:t>
      </w:r>
      <w:r w:rsidR="004D0D8F" w:rsidRPr="004E619A">
        <w:rPr>
          <w:szCs w:val="28"/>
        </w:rPr>
        <w:t xml:space="preserve">осле приказа о зачислении в первый класс </w:t>
      </w:r>
      <w:r w:rsidR="004D0D8F">
        <w:rPr>
          <w:szCs w:val="28"/>
        </w:rPr>
        <w:t>р</w:t>
      </w:r>
      <w:r w:rsidRPr="004E619A">
        <w:rPr>
          <w:szCs w:val="28"/>
        </w:rPr>
        <w:t>одителю</w:t>
      </w:r>
      <w:r>
        <w:rPr>
          <w:szCs w:val="28"/>
        </w:rPr>
        <w:t xml:space="preserve"> придет СМС сообщение </w:t>
      </w:r>
      <w:r w:rsidR="004D0D8F">
        <w:rPr>
          <w:szCs w:val="28"/>
        </w:rPr>
        <w:t xml:space="preserve">для </w:t>
      </w:r>
      <w:r>
        <w:rPr>
          <w:szCs w:val="28"/>
        </w:rPr>
        <w:t>ознакомлени</w:t>
      </w:r>
      <w:r w:rsidR="004D0D8F">
        <w:rPr>
          <w:szCs w:val="28"/>
        </w:rPr>
        <w:t>я</w:t>
      </w:r>
      <w:r>
        <w:rPr>
          <w:szCs w:val="28"/>
        </w:rPr>
        <w:t xml:space="preserve"> и подписании </w:t>
      </w:r>
      <w:r w:rsidRPr="004E619A">
        <w:rPr>
          <w:szCs w:val="28"/>
        </w:rPr>
        <w:t>договора с организацией образования</w:t>
      </w:r>
      <w:r w:rsidR="004D0D8F">
        <w:rPr>
          <w:szCs w:val="28"/>
        </w:rPr>
        <w:t xml:space="preserve">. </w:t>
      </w:r>
      <w:r w:rsidR="004D0D8F" w:rsidRPr="004E619A">
        <w:rPr>
          <w:szCs w:val="28"/>
        </w:rPr>
        <w:t>Приказ издается организацией среднего образования не ранее 25 августа текущего года</w:t>
      </w:r>
      <w:r w:rsidRPr="004E619A">
        <w:rPr>
          <w:szCs w:val="28"/>
        </w:rPr>
        <w:t>)</w:t>
      </w:r>
      <w:r w:rsidR="004D0D8F" w:rsidRPr="004E619A">
        <w:rPr>
          <w:szCs w:val="28"/>
        </w:rPr>
        <w:t>.</w:t>
      </w:r>
    </w:p>
    <w:p w:rsidR="00B20968" w:rsidRPr="004E619A" w:rsidRDefault="004D0D8F" w:rsidP="004D0D8F">
      <w:pPr>
        <w:pStyle w:val="a8"/>
        <w:pBdr>
          <w:bottom w:val="single" w:sz="4" w:space="31" w:color="FFFFFF"/>
        </w:pBdr>
        <w:tabs>
          <w:tab w:val="left" w:pos="993"/>
        </w:tabs>
        <w:spacing w:after="0"/>
        <w:ind w:left="0" w:firstLine="709"/>
        <w:jc w:val="both"/>
        <w:rPr>
          <w:szCs w:val="28"/>
        </w:rPr>
      </w:pPr>
      <w:bookmarkStart w:id="0" w:name="_GoBack"/>
      <w:r>
        <w:rPr>
          <w:szCs w:val="28"/>
        </w:rPr>
        <w:t>Вместе тем</w:t>
      </w:r>
      <w:r w:rsidR="00223DF0">
        <w:rPr>
          <w:szCs w:val="28"/>
        </w:rPr>
        <w:t>,</w:t>
      </w:r>
      <w:r>
        <w:rPr>
          <w:szCs w:val="28"/>
        </w:rPr>
        <w:t xml:space="preserve"> сообщаем</w:t>
      </w:r>
      <w:r w:rsidR="00F57CC2">
        <w:rPr>
          <w:szCs w:val="28"/>
          <w:lang w:val="kk-KZ"/>
        </w:rPr>
        <w:t>,</w:t>
      </w:r>
      <w:r>
        <w:rPr>
          <w:szCs w:val="28"/>
        </w:rPr>
        <w:t xml:space="preserve"> что организациям </w:t>
      </w:r>
      <w:r w:rsidRPr="004E619A">
        <w:rPr>
          <w:szCs w:val="28"/>
        </w:rPr>
        <w:t>образования</w:t>
      </w:r>
      <w:r>
        <w:rPr>
          <w:szCs w:val="28"/>
        </w:rPr>
        <w:t xml:space="preserve"> запрещено истребование излишних документов, в том </w:t>
      </w:r>
      <w:r w:rsidR="00223DF0">
        <w:rPr>
          <w:szCs w:val="28"/>
        </w:rPr>
        <w:t xml:space="preserve">числе </w:t>
      </w:r>
      <w:bookmarkEnd w:id="0"/>
      <w:r w:rsidR="00223DF0">
        <w:rPr>
          <w:szCs w:val="28"/>
        </w:rPr>
        <w:t>«</w:t>
      </w:r>
      <w:r>
        <w:rPr>
          <w:szCs w:val="28"/>
        </w:rPr>
        <w:t>Свидетельство о рождении</w:t>
      </w:r>
      <w:r w:rsidR="00F57CC2">
        <w:rPr>
          <w:szCs w:val="28"/>
          <w:lang w:val="kk-KZ"/>
        </w:rPr>
        <w:t xml:space="preserve"> ребенка</w:t>
      </w:r>
      <w:r w:rsidRPr="004E619A">
        <w:rPr>
          <w:szCs w:val="28"/>
        </w:rPr>
        <w:t>»</w:t>
      </w:r>
      <w:r>
        <w:rPr>
          <w:szCs w:val="28"/>
        </w:rPr>
        <w:t>.</w:t>
      </w:r>
    </w:p>
    <w:sectPr w:rsidR="00B20968" w:rsidRPr="004E619A" w:rsidSect="0074174D">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21A0"/>
    <w:multiLevelType w:val="hybridMultilevel"/>
    <w:tmpl w:val="74F08CB4"/>
    <w:lvl w:ilvl="0" w:tplc="ED36B0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DA4432"/>
    <w:multiLevelType w:val="hybridMultilevel"/>
    <w:tmpl w:val="7870E5DA"/>
    <w:lvl w:ilvl="0" w:tplc="7B10B0F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8D85354"/>
    <w:multiLevelType w:val="hybridMultilevel"/>
    <w:tmpl w:val="52EA4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760C88"/>
    <w:multiLevelType w:val="hybridMultilevel"/>
    <w:tmpl w:val="BBDC6CDC"/>
    <w:lvl w:ilvl="0" w:tplc="BFA246A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429105F9"/>
    <w:multiLevelType w:val="hybridMultilevel"/>
    <w:tmpl w:val="68921C9A"/>
    <w:lvl w:ilvl="0" w:tplc="64E2BB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BA34C1D"/>
    <w:multiLevelType w:val="hybridMultilevel"/>
    <w:tmpl w:val="7C683858"/>
    <w:lvl w:ilvl="0" w:tplc="8FCE7CD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59"/>
    <w:rsid w:val="00016D2E"/>
    <w:rsid w:val="000335FC"/>
    <w:rsid w:val="00036BBB"/>
    <w:rsid w:val="00054A33"/>
    <w:rsid w:val="00065BA8"/>
    <w:rsid w:val="00071959"/>
    <w:rsid w:val="0007621C"/>
    <w:rsid w:val="000D4E32"/>
    <w:rsid w:val="00106241"/>
    <w:rsid w:val="00144EE7"/>
    <w:rsid w:val="00145D59"/>
    <w:rsid w:val="001760C5"/>
    <w:rsid w:val="0018088E"/>
    <w:rsid w:val="001D7EF8"/>
    <w:rsid w:val="001E13DD"/>
    <w:rsid w:val="00223DF0"/>
    <w:rsid w:val="00226A97"/>
    <w:rsid w:val="0023314C"/>
    <w:rsid w:val="002346AC"/>
    <w:rsid w:val="00290989"/>
    <w:rsid w:val="002E18C8"/>
    <w:rsid w:val="002F3B12"/>
    <w:rsid w:val="002F412B"/>
    <w:rsid w:val="00313829"/>
    <w:rsid w:val="00331544"/>
    <w:rsid w:val="00356E9C"/>
    <w:rsid w:val="00377B64"/>
    <w:rsid w:val="00390A21"/>
    <w:rsid w:val="003C3132"/>
    <w:rsid w:val="003D0A2A"/>
    <w:rsid w:val="004042A2"/>
    <w:rsid w:val="004224B3"/>
    <w:rsid w:val="00422756"/>
    <w:rsid w:val="00424146"/>
    <w:rsid w:val="00445FE2"/>
    <w:rsid w:val="00450900"/>
    <w:rsid w:val="00473B13"/>
    <w:rsid w:val="00483DCF"/>
    <w:rsid w:val="004C627B"/>
    <w:rsid w:val="004D0D8F"/>
    <w:rsid w:val="004E619A"/>
    <w:rsid w:val="004F516F"/>
    <w:rsid w:val="00503FEC"/>
    <w:rsid w:val="005120AD"/>
    <w:rsid w:val="00580FBD"/>
    <w:rsid w:val="005B3F4B"/>
    <w:rsid w:val="005C070F"/>
    <w:rsid w:val="0060265F"/>
    <w:rsid w:val="00642164"/>
    <w:rsid w:val="006450FE"/>
    <w:rsid w:val="00662163"/>
    <w:rsid w:val="00667D5F"/>
    <w:rsid w:val="006B4593"/>
    <w:rsid w:val="006C66FE"/>
    <w:rsid w:val="006E2D82"/>
    <w:rsid w:val="00713AC8"/>
    <w:rsid w:val="0074174D"/>
    <w:rsid w:val="0075087A"/>
    <w:rsid w:val="007C5E6E"/>
    <w:rsid w:val="007F2946"/>
    <w:rsid w:val="00810C19"/>
    <w:rsid w:val="00812497"/>
    <w:rsid w:val="00813E7F"/>
    <w:rsid w:val="00844F60"/>
    <w:rsid w:val="00854825"/>
    <w:rsid w:val="00861F22"/>
    <w:rsid w:val="008A2A0C"/>
    <w:rsid w:val="008B105D"/>
    <w:rsid w:val="009027DD"/>
    <w:rsid w:val="00945DAE"/>
    <w:rsid w:val="009715A6"/>
    <w:rsid w:val="009825A5"/>
    <w:rsid w:val="00983530"/>
    <w:rsid w:val="00992B7C"/>
    <w:rsid w:val="009A2180"/>
    <w:rsid w:val="009A2271"/>
    <w:rsid w:val="009A7ACF"/>
    <w:rsid w:val="009D3A11"/>
    <w:rsid w:val="009D5B4D"/>
    <w:rsid w:val="00A0760F"/>
    <w:rsid w:val="00A11024"/>
    <w:rsid w:val="00A367E6"/>
    <w:rsid w:val="00A801BD"/>
    <w:rsid w:val="00AA1DE3"/>
    <w:rsid w:val="00AB4192"/>
    <w:rsid w:val="00AB4DD3"/>
    <w:rsid w:val="00AE3970"/>
    <w:rsid w:val="00AE664A"/>
    <w:rsid w:val="00AF7141"/>
    <w:rsid w:val="00B07592"/>
    <w:rsid w:val="00B20968"/>
    <w:rsid w:val="00B238E4"/>
    <w:rsid w:val="00B33650"/>
    <w:rsid w:val="00B35328"/>
    <w:rsid w:val="00B6698D"/>
    <w:rsid w:val="00B90723"/>
    <w:rsid w:val="00BB08D6"/>
    <w:rsid w:val="00C12D28"/>
    <w:rsid w:val="00C3401C"/>
    <w:rsid w:val="00C3544A"/>
    <w:rsid w:val="00C533E1"/>
    <w:rsid w:val="00C628FF"/>
    <w:rsid w:val="00CE3E99"/>
    <w:rsid w:val="00CE6B79"/>
    <w:rsid w:val="00D33FBA"/>
    <w:rsid w:val="00DA6E52"/>
    <w:rsid w:val="00DA710A"/>
    <w:rsid w:val="00DA7C42"/>
    <w:rsid w:val="00DE1B9C"/>
    <w:rsid w:val="00DE3017"/>
    <w:rsid w:val="00E017DB"/>
    <w:rsid w:val="00E036D8"/>
    <w:rsid w:val="00E323E5"/>
    <w:rsid w:val="00E34190"/>
    <w:rsid w:val="00E52E99"/>
    <w:rsid w:val="00E57D34"/>
    <w:rsid w:val="00E712FC"/>
    <w:rsid w:val="00E76323"/>
    <w:rsid w:val="00E93149"/>
    <w:rsid w:val="00EE3300"/>
    <w:rsid w:val="00F1172E"/>
    <w:rsid w:val="00F315E6"/>
    <w:rsid w:val="00F56A8D"/>
    <w:rsid w:val="00F57CC2"/>
    <w:rsid w:val="00F61DDC"/>
    <w:rsid w:val="00F67E21"/>
    <w:rsid w:val="00FB6DDE"/>
    <w:rsid w:val="00FE0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E4AE"/>
  <w15:docId w15:val="{A0358DB9-E856-471B-95ED-C316FEAB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A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unhideWhenUsed/>
    <w:qFormat/>
    <w:rsid w:val="00033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3"/>
    <w:uiPriority w:val="99"/>
    <w:locked/>
    <w:rsid w:val="000335FC"/>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B6D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6DDE"/>
    <w:rPr>
      <w:rFonts w:ascii="Segoe UI" w:hAnsi="Segoe UI" w:cs="Segoe UI"/>
      <w:sz w:val="18"/>
      <w:szCs w:val="18"/>
    </w:rPr>
  </w:style>
  <w:style w:type="character" w:customStyle="1" w:styleId="a6">
    <w:name w:val="Абзац списка Знак"/>
    <w:link w:val="a7"/>
    <w:uiPriority w:val="34"/>
    <w:locked/>
    <w:rsid w:val="00DE3017"/>
    <w:rPr>
      <w:rFonts w:ascii="Calibri" w:eastAsia="Calibri" w:hAnsi="Calibri" w:cs="Times New Roman"/>
    </w:rPr>
  </w:style>
  <w:style w:type="paragraph" w:styleId="a7">
    <w:name w:val="List Paragraph"/>
    <w:basedOn w:val="a"/>
    <w:link w:val="a6"/>
    <w:uiPriority w:val="34"/>
    <w:qFormat/>
    <w:rsid w:val="00DE3017"/>
    <w:pPr>
      <w:spacing w:after="200" w:line="276" w:lineRule="auto"/>
      <w:ind w:left="720"/>
      <w:contextualSpacing/>
    </w:pPr>
    <w:rPr>
      <w:rFonts w:ascii="Calibri" w:eastAsia="Calibri" w:hAnsi="Calibri" w:cs="Times New Roman"/>
    </w:rPr>
  </w:style>
  <w:style w:type="paragraph" w:styleId="a8">
    <w:name w:val="Body Text Indent"/>
    <w:basedOn w:val="a"/>
    <w:link w:val="a9"/>
    <w:rsid w:val="00DE3017"/>
    <w:pPr>
      <w:spacing w:after="120" w:line="240" w:lineRule="auto"/>
      <w:ind w:left="283"/>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DE3017"/>
    <w:rPr>
      <w:rFonts w:ascii="Times New Roman" w:eastAsia="Times New Roman" w:hAnsi="Times New Roman" w:cs="Times New Roman"/>
      <w:sz w:val="28"/>
      <w:szCs w:val="20"/>
      <w:lang w:eastAsia="ru-RU"/>
    </w:rPr>
  </w:style>
  <w:style w:type="character" w:customStyle="1" w:styleId="s0">
    <w:name w:val="s0"/>
    <w:rsid w:val="00445FE2"/>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Бакытгуль Иманбаева</cp:lastModifiedBy>
  <cp:revision>8</cp:revision>
  <cp:lastPrinted>2024-03-20T12:33:00Z</cp:lastPrinted>
  <dcterms:created xsi:type="dcterms:W3CDTF">2024-03-27T12:14:00Z</dcterms:created>
  <dcterms:modified xsi:type="dcterms:W3CDTF">2024-03-27T16:34:00Z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-1395807250</vt:i4>
  </property>
</Properties>
</file>