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4D" w:rsidRPr="000310A2" w:rsidRDefault="000310A2" w:rsidP="00221EF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Ақмола облысының Білім Басқармасының ұсынысымен  Аршалы ауданын</w:t>
      </w:r>
      <w:r w:rsidR="00221EFF">
        <w:rPr>
          <w:rFonts w:ascii="Times New Roman" w:hAnsi="Times New Roman" w:cs="Times New Roman"/>
          <w:sz w:val="28"/>
          <w:szCs w:val="28"/>
          <w:lang w:val="kk-KZ"/>
        </w:rPr>
        <w:t>ың ББ ұйымдастырумен 10 сәірде 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қушылар арасында </w:t>
      </w:r>
      <w:r w:rsidR="00221EFF">
        <w:rPr>
          <w:rFonts w:ascii="Times New Roman" w:hAnsi="Times New Roman" w:cs="Times New Roman"/>
          <w:sz w:val="28"/>
          <w:szCs w:val="28"/>
          <w:lang w:val="kk-KZ"/>
        </w:rPr>
        <w:t>«Мемлекеттік тілді меңгеріп жүрген, өзге ұлт өкілдерінің» арасында ш</w:t>
      </w:r>
      <w:r>
        <w:rPr>
          <w:rFonts w:ascii="Times New Roman" w:hAnsi="Times New Roman" w:cs="Times New Roman"/>
          <w:sz w:val="28"/>
          <w:szCs w:val="28"/>
          <w:lang w:val="kk-KZ"/>
        </w:rPr>
        <w:t>ығармашылық байқау</w:t>
      </w:r>
      <w:r w:rsidR="00221EF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өтті. Байқау 4 номинация бойынша жүргізілді. Осы байқауда  Новоалександров орта мектебінің 3 сынып оқушысы Малыхина Анфиса аудан бойынша 1 орынды иеленіп, ақшалай жүлде мен мақтау қағазына ие болды. </w:t>
      </w:r>
      <w:r w:rsidR="00221EFF">
        <w:rPr>
          <w:rFonts w:ascii="Times New Roman" w:hAnsi="Times New Roman" w:cs="Times New Roman"/>
          <w:sz w:val="28"/>
          <w:szCs w:val="28"/>
          <w:lang w:val="kk-KZ"/>
        </w:rPr>
        <w:t xml:space="preserve">Осы байқауда І кезеңнен, яғни аудандық байқаудан 1 орынды иеленген оқушылар іріктеліп,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17-18  сәуір аралығында </w:t>
      </w:r>
      <w:r w:rsidR="00221EFF">
        <w:rPr>
          <w:rFonts w:ascii="Times New Roman" w:hAnsi="Times New Roman" w:cs="Times New Roman"/>
          <w:sz w:val="28"/>
          <w:szCs w:val="28"/>
          <w:lang w:val="kk-KZ"/>
        </w:rPr>
        <w:t xml:space="preserve">Ақмола облысының Білім Басқармасының ұйымдастыруымен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өткен «Мемлекеттік тілді меңгеріп жүрген, өзге ұлт өкілдерінің» арасында </w:t>
      </w:r>
      <w:r w:rsidR="00221EFF">
        <w:rPr>
          <w:rFonts w:ascii="Times New Roman" w:hAnsi="Times New Roman" w:cs="Times New Roman"/>
          <w:sz w:val="28"/>
          <w:szCs w:val="28"/>
          <w:lang w:val="kk-KZ"/>
        </w:rPr>
        <w:t xml:space="preserve">өткен байқауға қатысты.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21EFF">
        <w:rPr>
          <w:rFonts w:ascii="Times New Roman" w:hAnsi="Times New Roman" w:cs="Times New Roman"/>
          <w:sz w:val="28"/>
          <w:szCs w:val="28"/>
          <w:lang w:val="kk-KZ"/>
        </w:rPr>
        <w:t xml:space="preserve">Облыста өткен байқауда тағы да, грамотамен марапатталды. </w:t>
      </w:r>
    </w:p>
    <w:p w:rsidR="00221EFF" w:rsidRPr="000310A2" w:rsidRDefault="00CD6AD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1pt">
            <v:imagedata r:id="rId5" o:title="20170418_101501"/>
          </v:shape>
        </w:pict>
      </w:r>
    </w:p>
    <w:sectPr w:rsidR="00221EFF" w:rsidRPr="00031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596"/>
    <w:rsid w:val="000310A2"/>
    <w:rsid w:val="00221EFF"/>
    <w:rsid w:val="002C72C6"/>
    <w:rsid w:val="00616FF9"/>
    <w:rsid w:val="00CD6AD2"/>
    <w:rsid w:val="00D24596"/>
    <w:rsid w:val="00D9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11234</dc:creator>
  <cp:keywords/>
  <dc:description/>
  <cp:lastModifiedBy>11234</cp:lastModifiedBy>
  <cp:revision>6</cp:revision>
  <dcterms:created xsi:type="dcterms:W3CDTF">2017-04-25T05:16:00Z</dcterms:created>
  <dcterms:modified xsi:type="dcterms:W3CDTF">2017-04-25T05:42:00Z</dcterms:modified>
</cp:coreProperties>
</file>